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B" w:rsidRPr="009277A4" w:rsidRDefault="004568FB" w:rsidP="004568FB">
      <w:pPr>
        <w:jc w:val="center"/>
        <w:rPr>
          <w:b/>
          <w:u w:val="single"/>
        </w:rPr>
      </w:pPr>
      <w:r w:rsidRPr="009277A4">
        <w:rPr>
          <w:b/>
          <w:u w:val="single"/>
        </w:rPr>
        <w:t>Fallacy Quiz</w:t>
      </w:r>
    </w:p>
    <w:p w:rsidR="004568FB" w:rsidRPr="009277A4" w:rsidRDefault="004568FB" w:rsidP="004568FB">
      <w:pPr>
        <w:pStyle w:val="ListParagraph"/>
      </w:pPr>
    </w:p>
    <w:p w:rsidR="0016126A" w:rsidRPr="009277A4" w:rsidRDefault="0016126A" w:rsidP="0016126A">
      <w:pPr>
        <w:pStyle w:val="ListParagraph"/>
        <w:numPr>
          <w:ilvl w:val="0"/>
          <w:numId w:val="1"/>
        </w:numPr>
      </w:pPr>
      <w:r w:rsidRPr="009277A4">
        <w:t>Don't believe what John says about global warming. John didn’t go to college.</w:t>
      </w:r>
      <w:r w:rsidR="00CD3726" w:rsidRPr="009277A4">
        <w:t xml:space="preserve"> What type of fallacy is this?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Straw man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Ad hominem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Appeal to popularity</w:t>
      </w:r>
    </w:p>
    <w:p w:rsidR="0016126A" w:rsidRPr="009277A4" w:rsidRDefault="0016126A" w:rsidP="0016126A">
      <w:pPr>
        <w:pStyle w:val="ListParagraph"/>
        <w:numPr>
          <w:ilvl w:val="0"/>
          <w:numId w:val="1"/>
        </w:numPr>
      </w:pPr>
      <w:r w:rsidRPr="009277A4">
        <w:t>You didn't remember to take out the trash this morning. It will pile up and the neighbors will complain and the health inspectors will come and take away the kids.</w:t>
      </w:r>
      <w:r w:rsidR="00CD3726" w:rsidRPr="009277A4">
        <w:t xml:space="preserve"> What type of fallacy is this?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Straw man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Slippery Slope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Appeal to authority</w:t>
      </w:r>
    </w:p>
    <w:p w:rsidR="0016126A" w:rsidRPr="009277A4" w:rsidRDefault="0016126A" w:rsidP="0016126A">
      <w:pPr>
        <w:pStyle w:val="ListParagraph"/>
        <w:numPr>
          <w:ilvl w:val="0"/>
          <w:numId w:val="1"/>
        </w:numPr>
      </w:pPr>
      <w:r w:rsidRPr="009277A4">
        <w:t xml:space="preserve">We should move to the </w:t>
      </w:r>
      <w:r w:rsidR="009277A4" w:rsidRPr="009277A4">
        <w:t>Midwest</w:t>
      </w:r>
      <w:bookmarkStart w:id="0" w:name="_GoBack"/>
      <w:bookmarkEnd w:id="0"/>
      <w:r w:rsidRPr="009277A4">
        <w:t xml:space="preserve"> because the Wall Street Journal says the cost of living is cheaper there</w:t>
      </w:r>
      <w:r w:rsidR="00CD3726" w:rsidRPr="009277A4">
        <w:t xml:space="preserve">. What type of fallacy is this? 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Appeal to authority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Straw man</w:t>
      </w:r>
    </w:p>
    <w:p w:rsidR="0016126A" w:rsidRPr="009277A4" w:rsidRDefault="0016126A" w:rsidP="0016126A">
      <w:pPr>
        <w:pStyle w:val="ListParagraph"/>
        <w:numPr>
          <w:ilvl w:val="1"/>
          <w:numId w:val="1"/>
        </w:numPr>
      </w:pPr>
      <w:r w:rsidRPr="009277A4">
        <w:t>Ad Hominem</w:t>
      </w:r>
    </w:p>
    <w:p w:rsidR="0016126A" w:rsidRPr="009277A4" w:rsidRDefault="0016126A" w:rsidP="0016126A">
      <w:pPr>
        <w:pStyle w:val="ListParagraph"/>
        <w:numPr>
          <w:ilvl w:val="0"/>
          <w:numId w:val="1"/>
        </w:numPr>
      </w:pPr>
      <w:r w:rsidRPr="009277A4">
        <w:t>This fallacy attacks the person and not the argument</w:t>
      </w:r>
      <w:r w:rsidR="00CD3726" w:rsidRPr="009277A4">
        <w:t>.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Appeal to popularity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Straw man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Ad Hominem</w:t>
      </w:r>
    </w:p>
    <w:p w:rsidR="00E10DB7" w:rsidRPr="009277A4" w:rsidRDefault="00E10DB7" w:rsidP="00E10DB7">
      <w:pPr>
        <w:pStyle w:val="ListParagraph"/>
        <w:numPr>
          <w:ilvl w:val="0"/>
          <w:numId w:val="1"/>
        </w:numPr>
      </w:pPr>
      <w:r w:rsidRPr="009277A4">
        <w:t>This fallacy misrepresents the opponents position on the argument, and attacks that</w:t>
      </w:r>
      <w:r w:rsidR="00CD3726" w:rsidRPr="009277A4">
        <w:t xml:space="preserve"> distorted argument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Ad hominem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Straw man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Slippery Slope</w:t>
      </w:r>
    </w:p>
    <w:p w:rsidR="00E10DB7" w:rsidRPr="009277A4" w:rsidRDefault="00E10DB7" w:rsidP="00E10DB7">
      <w:pPr>
        <w:pStyle w:val="ListParagraph"/>
        <w:numPr>
          <w:ilvl w:val="0"/>
          <w:numId w:val="1"/>
        </w:numPr>
      </w:pPr>
      <w:r w:rsidRPr="009277A4">
        <w:t>This fallacy gives a chain of events where the end result is undesirable, so the events before it also must be undesirable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Slippery Slope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Straw man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Appeal to Authority</w:t>
      </w:r>
    </w:p>
    <w:p w:rsidR="00E10DB7" w:rsidRPr="009277A4" w:rsidRDefault="00E10DB7" w:rsidP="00E10DB7">
      <w:pPr>
        <w:pStyle w:val="ListParagraph"/>
        <w:numPr>
          <w:ilvl w:val="0"/>
          <w:numId w:val="1"/>
        </w:numPr>
      </w:pPr>
      <w:r w:rsidRPr="009277A4">
        <w:t>This Fallacy argues that because an authority figure says something, it must be true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 xml:space="preserve">Appeal to Authority 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Appeal to popularity</w:t>
      </w:r>
    </w:p>
    <w:p w:rsidR="00E10DB7" w:rsidRPr="009277A4" w:rsidRDefault="00E10DB7" w:rsidP="00E10DB7">
      <w:pPr>
        <w:pStyle w:val="ListParagraph"/>
        <w:numPr>
          <w:ilvl w:val="1"/>
          <w:numId w:val="1"/>
        </w:numPr>
      </w:pPr>
      <w:r w:rsidRPr="009277A4">
        <w:t>Straw man</w:t>
      </w:r>
    </w:p>
    <w:p w:rsidR="00E10DB7" w:rsidRPr="009277A4" w:rsidRDefault="00E10DB7" w:rsidP="00E10DB7">
      <w:pPr>
        <w:pStyle w:val="ListParagraph"/>
        <w:numPr>
          <w:ilvl w:val="0"/>
          <w:numId w:val="1"/>
        </w:numPr>
      </w:pPr>
      <w:r w:rsidRPr="009277A4">
        <w:t xml:space="preserve">This fallacy says that because two things are related, that one causes the </w:t>
      </w:r>
      <w:r w:rsidR="00CD3726" w:rsidRPr="009277A4">
        <w:t>other, but it doesn’t prove they cause each other</w:t>
      </w:r>
    </w:p>
    <w:p w:rsidR="00E10DB7" w:rsidRPr="009277A4" w:rsidRDefault="00FE1467" w:rsidP="00E10DB7">
      <w:pPr>
        <w:pStyle w:val="ListParagraph"/>
        <w:numPr>
          <w:ilvl w:val="1"/>
          <w:numId w:val="1"/>
        </w:numPr>
      </w:pPr>
      <w:r w:rsidRPr="009277A4">
        <w:t>Ad hominem</w:t>
      </w:r>
    </w:p>
    <w:p w:rsidR="00FE1467" w:rsidRPr="009277A4" w:rsidRDefault="00FE1467" w:rsidP="00E10DB7">
      <w:pPr>
        <w:pStyle w:val="ListParagraph"/>
        <w:numPr>
          <w:ilvl w:val="1"/>
          <w:numId w:val="1"/>
        </w:numPr>
      </w:pPr>
      <w:r w:rsidRPr="009277A4">
        <w:t>Straw man</w:t>
      </w:r>
    </w:p>
    <w:p w:rsidR="00FE1467" w:rsidRPr="009277A4" w:rsidRDefault="00FE1467" w:rsidP="00E10DB7">
      <w:pPr>
        <w:pStyle w:val="ListParagraph"/>
        <w:numPr>
          <w:ilvl w:val="1"/>
          <w:numId w:val="1"/>
        </w:numPr>
      </w:pPr>
      <w:r w:rsidRPr="009277A4">
        <w:t>Correlation not Causation</w:t>
      </w:r>
    </w:p>
    <w:p w:rsidR="00FE1467" w:rsidRPr="009277A4" w:rsidRDefault="00FE1467" w:rsidP="00FE1467">
      <w:pPr>
        <w:pStyle w:val="ListParagraph"/>
        <w:numPr>
          <w:ilvl w:val="0"/>
          <w:numId w:val="1"/>
        </w:numPr>
      </w:pPr>
      <w:r w:rsidRPr="009277A4">
        <w:t>8 out of 10 Doctors support medical marijuana and its health benefits. What type of fallacy is this?</w:t>
      </w:r>
    </w:p>
    <w:p w:rsidR="00FE1467" w:rsidRPr="009277A4" w:rsidRDefault="00FE1467" w:rsidP="00FE1467">
      <w:pPr>
        <w:pStyle w:val="ListParagraph"/>
        <w:numPr>
          <w:ilvl w:val="1"/>
          <w:numId w:val="1"/>
        </w:numPr>
      </w:pPr>
      <w:r w:rsidRPr="009277A4">
        <w:t xml:space="preserve">Appeal to popularity </w:t>
      </w:r>
    </w:p>
    <w:p w:rsidR="00FE1467" w:rsidRPr="009277A4" w:rsidRDefault="00FE1467" w:rsidP="00FE1467">
      <w:pPr>
        <w:pStyle w:val="ListParagraph"/>
        <w:numPr>
          <w:ilvl w:val="1"/>
          <w:numId w:val="1"/>
        </w:numPr>
      </w:pPr>
      <w:r w:rsidRPr="009277A4">
        <w:lastRenderedPageBreak/>
        <w:t>Correlation not causation</w:t>
      </w:r>
    </w:p>
    <w:p w:rsidR="00FE1467" w:rsidRPr="009277A4" w:rsidRDefault="00FE1467" w:rsidP="00FE1467">
      <w:pPr>
        <w:pStyle w:val="ListParagraph"/>
        <w:numPr>
          <w:ilvl w:val="1"/>
          <w:numId w:val="1"/>
        </w:numPr>
      </w:pPr>
      <w:r w:rsidRPr="009277A4">
        <w:t>Appeal to authority</w:t>
      </w:r>
    </w:p>
    <w:p w:rsidR="00FE1467" w:rsidRPr="009277A4" w:rsidRDefault="00CD3726" w:rsidP="00FE1467">
      <w:pPr>
        <w:pStyle w:val="ListParagraph"/>
        <w:numPr>
          <w:ilvl w:val="0"/>
          <w:numId w:val="1"/>
        </w:numPr>
      </w:pPr>
      <w:r w:rsidRPr="009277A4">
        <w:t>The whole football team is going out to drink tomorrow night. You should go too. What type of fallacy is this?</w:t>
      </w:r>
    </w:p>
    <w:p w:rsidR="00CD3726" w:rsidRPr="009277A4" w:rsidRDefault="00CD3726" w:rsidP="00CD3726">
      <w:pPr>
        <w:pStyle w:val="ListParagraph"/>
        <w:numPr>
          <w:ilvl w:val="1"/>
          <w:numId w:val="1"/>
        </w:numPr>
      </w:pPr>
      <w:r w:rsidRPr="009277A4">
        <w:t>Ad hominem</w:t>
      </w:r>
    </w:p>
    <w:p w:rsidR="00CD3726" w:rsidRPr="009277A4" w:rsidRDefault="00CD3726" w:rsidP="00CD3726">
      <w:pPr>
        <w:pStyle w:val="ListParagraph"/>
        <w:numPr>
          <w:ilvl w:val="1"/>
          <w:numId w:val="1"/>
        </w:numPr>
      </w:pPr>
      <w:r w:rsidRPr="009277A4">
        <w:t>Straw man</w:t>
      </w:r>
    </w:p>
    <w:p w:rsidR="00CD3726" w:rsidRPr="009277A4" w:rsidRDefault="00CD3726" w:rsidP="00CD3726">
      <w:pPr>
        <w:pStyle w:val="ListParagraph"/>
        <w:numPr>
          <w:ilvl w:val="1"/>
          <w:numId w:val="1"/>
        </w:numPr>
      </w:pPr>
      <w:r w:rsidRPr="009277A4">
        <w:t>Appeal to popularity</w:t>
      </w:r>
    </w:p>
    <w:p w:rsidR="00CD3726" w:rsidRPr="009277A4" w:rsidRDefault="00CD3726" w:rsidP="00CD3726">
      <w:pPr>
        <w:pStyle w:val="ListParagraph"/>
        <w:numPr>
          <w:ilvl w:val="0"/>
          <w:numId w:val="1"/>
        </w:numPr>
      </w:pPr>
      <w:r w:rsidRPr="009277A4">
        <w:t>Write an example of an ad hominem Fallacy. State why it is</w:t>
      </w:r>
      <w:r w:rsidR="004568FB" w:rsidRPr="009277A4">
        <w:t xml:space="preserve"> an</w:t>
      </w:r>
      <w:r w:rsidRPr="009277A4">
        <w:t xml:space="preserve"> ad hominem</w:t>
      </w:r>
      <w:r w:rsidR="004568FB" w:rsidRPr="009277A4">
        <w:t xml:space="preserve"> fallacy.</w:t>
      </w:r>
    </w:p>
    <w:p w:rsidR="00CD3726" w:rsidRPr="009277A4" w:rsidRDefault="00CD3726" w:rsidP="004568FB"/>
    <w:p w:rsidR="004568FB" w:rsidRPr="009277A4" w:rsidRDefault="004568FB" w:rsidP="004568FB"/>
    <w:p w:rsidR="00CD3726" w:rsidRPr="009277A4" w:rsidRDefault="00CD3726" w:rsidP="00CD3726">
      <w:pPr>
        <w:pStyle w:val="ListParagraph"/>
        <w:numPr>
          <w:ilvl w:val="0"/>
          <w:numId w:val="1"/>
        </w:numPr>
      </w:pPr>
      <w:r w:rsidRPr="009277A4">
        <w:t>Write an example of a straw man fallacy. State why it is a straw man fallacy.</w:t>
      </w:r>
    </w:p>
    <w:p w:rsidR="00CD3726" w:rsidRPr="009277A4" w:rsidRDefault="00CD3726" w:rsidP="00CD3726">
      <w:pPr>
        <w:pStyle w:val="ListParagraph"/>
      </w:pPr>
    </w:p>
    <w:p w:rsidR="00CD3726" w:rsidRPr="009277A4" w:rsidRDefault="00CD3726" w:rsidP="00CD3726"/>
    <w:p w:rsidR="00CD3726" w:rsidRPr="009277A4" w:rsidRDefault="00CD3726" w:rsidP="00CD3726">
      <w:pPr>
        <w:pStyle w:val="ListParagraph"/>
        <w:numPr>
          <w:ilvl w:val="0"/>
          <w:numId w:val="1"/>
        </w:numPr>
      </w:pPr>
      <w:r w:rsidRPr="009277A4">
        <w:t>Write an example of a slippery Slope fallacy. State why it is a slippery slope fallacy.</w:t>
      </w:r>
    </w:p>
    <w:p w:rsidR="004568FB" w:rsidRPr="009277A4" w:rsidRDefault="004568FB" w:rsidP="004568FB"/>
    <w:p w:rsidR="004568FB" w:rsidRPr="009277A4" w:rsidRDefault="004568FB" w:rsidP="004568FB"/>
    <w:p w:rsidR="004568FB" w:rsidRPr="009277A4" w:rsidRDefault="004568FB" w:rsidP="004568FB">
      <w:pPr>
        <w:pStyle w:val="ListParagraph"/>
        <w:numPr>
          <w:ilvl w:val="0"/>
          <w:numId w:val="1"/>
        </w:numPr>
      </w:pPr>
      <w:r w:rsidRPr="009277A4">
        <w:t>Describe correlation not causation and give an example.</w:t>
      </w:r>
    </w:p>
    <w:p w:rsidR="004568FB" w:rsidRPr="009277A4" w:rsidRDefault="004568FB" w:rsidP="004568FB"/>
    <w:p w:rsidR="004568FB" w:rsidRPr="009277A4" w:rsidRDefault="004568FB" w:rsidP="004568FB"/>
    <w:p w:rsidR="004568FB" w:rsidRPr="009277A4" w:rsidRDefault="004568FB" w:rsidP="004568FB">
      <w:pPr>
        <w:pStyle w:val="ListParagraph"/>
        <w:numPr>
          <w:ilvl w:val="0"/>
          <w:numId w:val="1"/>
        </w:numPr>
      </w:pPr>
      <w:r w:rsidRPr="009277A4">
        <w:t>Evaluate how a straw man fallacy weakens an argument.</w:t>
      </w:r>
    </w:p>
    <w:p w:rsidR="00CD3726" w:rsidRPr="009277A4" w:rsidRDefault="00CD3726" w:rsidP="00CD3726"/>
    <w:p w:rsidR="00CD3726" w:rsidRPr="009277A4" w:rsidRDefault="00CD3726" w:rsidP="00CD3726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p w:rsidR="0016126A" w:rsidRPr="009277A4" w:rsidRDefault="0016126A" w:rsidP="0016126A"/>
    <w:sectPr w:rsidR="0016126A" w:rsidRPr="0092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754"/>
    <w:multiLevelType w:val="hybridMultilevel"/>
    <w:tmpl w:val="963A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A"/>
    <w:rsid w:val="0016126A"/>
    <w:rsid w:val="004568FB"/>
    <w:rsid w:val="009277A4"/>
    <w:rsid w:val="00A54558"/>
    <w:rsid w:val="00CD3726"/>
    <w:rsid w:val="00E10DB7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400ED-E419-4DA2-AB93-65CB8B3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GINQUITTI MATTHEW NICHOLAS</dc:creator>
  <cp:keywords/>
  <dc:description/>
  <cp:lastModifiedBy>Crihfield Sandy</cp:lastModifiedBy>
  <cp:revision>2</cp:revision>
  <dcterms:created xsi:type="dcterms:W3CDTF">2017-06-05T14:30:00Z</dcterms:created>
  <dcterms:modified xsi:type="dcterms:W3CDTF">2017-06-05T14:30:00Z</dcterms:modified>
</cp:coreProperties>
</file>